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023"/>
        </w:tabs>
        <w:rPr>
          <w:rFonts w:hint="eastAsia" w:eastAsia="仿宋_GB2312"/>
          <w:b/>
          <w:sz w:val="30"/>
          <w:lang w:eastAsia="zh-CN"/>
        </w:rPr>
      </w:pPr>
      <w:r>
        <w:rPr>
          <w:rFonts w:hint="eastAsia"/>
          <w:b/>
          <w:sz w:val="30"/>
          <w:lang w:eastAsia="zh-CN"/>
        </w:rPr>
        <w:t>附表</w:t>
      </w:r>
      <w:r>
        <w:rPr>
          <w:rFonts w:hint="eastAsia"/>
          <w:b/>
          <w:sz w:val="30"/>
          <w:lang w:val="en-US" w:eastAsia="zh-CN"/>
        </w:rPr>
        <w:t xml:space="preserve">                                </w:t>
      </w:r>
      <w:r>
        <w:rPr>
          <w:rFonts w:hint="eastAsia"/>
          <w:b w:val="0"/>
          <w:bCs/>
          <w:sz w:val="30"/>
          <w:lang w:eastAsia="zh-CN"/>
        </w:rPr>
        <w:t>批准文号：</w:t>
      </w:r>
    </w:p>
    <w:p>
      <w:pPr>
        <w:rPr>
          <w:rFonts w:hint="eastAsia"/>
          <w:b/>
          <w:sz w:val="30"/>
        </w:rPr>
      </w:pPr>
    </w:p>
    <w:p>
      <w:pPr>
        <w:jc w:val="center"/>
        <w:rPr>
          <w:rFonts w:hint="eastAsia" w:eastAsia="黑体"/>
          <w:b/>
          <w:sz w:val="48"/>
          <w:szCs w:val="48"/>
        </w:rPr>
      </w:pPr>
      <w:r>
        <w:rPr>
          <w:rFonts w:hint="eastAsia" w:eastAsia="黑体"/>
          <w:b/>
          <w:sz w:val="44"/>
        </w:rPr>
        <w:t xml:space="preserve">  </w:t>
      </w:r>
      <w:r>
        <w:rPr>
          <w:rFonts w:hint="eastAsia" w:eastAsia="黑体"/>
          <w:b/>
          <w:sz w:val="48"/>
          <w:szCs w:val="48"/>
        </w:rPr>
        <w:t>医疗机构申请注销登记注册书</w:t>
      </w:r>
    </w:p>
    <w:p>
      <w:pPr>
        <w:rPr>
          <w:rFonts w:hint="eastAsia"/>
          <w:b/>
          <w:sz w:val="30"/>
        </w:rPr>
      </w:pPr>
    </w:p>
    <w:p>
      <w:pPr>
        <w:rPr>
          <w:rFonts w:hint="eastAsia"/>
          <w:b/>
          <w:sz w:val="30"/>
        </w:rPr>
      </w:pPr>
    </w:p>
    <w:p>
      <w:pPr>
        <w:rPr>
          <w:rFonts w:hint="eastAsia"/>
          <w:b/>
          <w:sz w:val="30"/>
        </w:rPr>
      </w:pPr>
    </w:p>
    <w:p>
      <w:pPr>
        <w:ind w:firstLine="298" w:firstLineChars="99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>医疗机构名称（公章）</w:t>
      </w:r>
    </w:p>
    <w:p>
      <w:pPr>
        <w:ind w:firstLine="298" w:firstLineChars="99"/>
        <w:rPr>
          <w:rFonts w:hint="eastAsia"/>
          <w:b/>
          <w:sz w:val="30"/>
        </w:rPr>
      </w:pPr>
    </w:p>
    <w:p>
      <w:pPr>
        <w:ind w:firstLine="298" w:firstLineChars="99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 xml:space="preserve">登   记   号 </w:t>
      </w:r>
    </w:p>
    <w:p>
      <w:pPr>
        <w:spacing w:line="360" w:lineRule="exact"/>
        <w:rPr>
          <w:rFonts w:hint="eastAsia"/>
          <w:b/>
          <w:w w:val="80"/>
          <w:sz w:val="36"/>
          <w:szCs w:val="36"/>
        </w:rPr>
      </w:pPr>
      <w:r>
        <w:rPr>
          <w:rFonts w:hint="eastAsia"/>
          <w:b/>
          <w:sz w:val="30"/>
        </w:rPr>
        <w:t xml:space="preserve">                 </w:t>
      </w:r>
      <w:r>
        <w:rPr>
          <w:rFonts w:hint="eastAsia"/>
          <w:b/>
          <w:w w:val="80"/>
          <w:sz w:val="36"/>
          <w:szCs w:val="36"/>
        </w:rPr>
        <w:t>□□□□□□□□□□□□□□□□□□</w:t>
      </w:r>
    </w:p>
    <w:p>
      <w:pPr>
        <w:spacing w:line="360" w:lineRule="exact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 xml:space="preserve"> （医疗机构代码）</w:t>
      </w:r>
    </w:p>
    <w:p>
      <w:pPr>
        <w:rPr>
          <w:rFonts w:hint="eastAsia"/>
          <w:b/>
          <w:sz w:val="30"/>
        </w:rPr>
      </w:pPr>
    </w:p>
    <w:p>
      <w:pPr>
        <w:rPr>
          <w:rFonts w:hint="eastAsia"/>
          <w:b/>
          <w:sz w:val="30"/>
        </w:rPr>
      </w:pPr>
      <w:r>
        <w:rPr>
          <w:rFonts w:hint="eastAsia"/>
          <w:b/>
          <w:sz w:val="30"/>
        </w:rPr>
        <w:t xml:space="preserve">  法定代表人</w:t>
      </w:r>
    </w:p>
    <w:p>
      <w:pPr>
        <w:rPr>
          <w:rFonts w:hint="eastAsia"/>
          <w:b/>
          <w:sz w:val="30"/>
        </w:rPr>
      </w:pPr>
    </w:p>
    <w:p>
      <w:pPr>
        <w:ind w:firstLine="298" w:firstLineChars="99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>（主要负责人）                               （章）</w:t>
      </w:r>
    </w:p>
    <w:p>
      <w:pPr>
        <w:rPr>
          <w:rFonts w:hint="eastAsia"/>
          <w:b/>
          <w:sz w:val="30"/>
        </w:rPr>
      </w:pPr>
    </w:p>
    <w:p>
      <w:pPr>
        <w:spacing w:line="360" w:lineRule="exact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 xml:space="preserve">  申 请 日 期                            年   月   日</w:t>
      </w:r>
    </w:p>
    <w:p>
      <w:pPr>
        <w:spacing w:line="360" w:lineRule="exact"/>
        <w:rPr>
          <w:rFonts w:hint="eastAsia"/>
          <w:b/>
          <w:sz w:val="30"/>
        </w:rPr>
      </w:pPr>
    </w:p>
    <w:p>
      <w:pPr>
        <w:spacing w:line="360" w:lineRule="exact"/>
        <w:rPr>
          <w:rFonts w:hint="eastAsia"/>
          <w:b/>
          <w:sz w:val="30"/>
        </w:rPr>
      </w:pPr>
    </w:p>
    <w:p>
      <w:pPr>
        <w:spacing w:line="360" w:lineRule="exact"/>
        <w:rPr>
          <w:rFonts w:hint="eastAsia"/>
          <w:b/>
          <w:sz w:val="30"/>
        </w:rPr>
      </w:pPr>
    </w:p>
    <w:p>
      <w:pPr>
        <w:spacing w:line="360" w:lineRule="exact"/>
        <w:rPr>
          <w:rFonts w:hint="eastAsia"/>
          <w:b/>
          <w:sz w:val="30"/>
        </w:rPr>
      </w:pPr>
    </w:p>
    <w:p>
      <w:pPr>
        <w:spacing w:line="360" w:lineRule="exact"/>
        <w:rPr>
          <w:rFonts w:hint="eastAsia"/>
          <w:b/>
          <w:sz w:val="30"/>
        </w:rPr>
      </w:pPr>
    </w:p>
    <w:p>
      <w:pPr>
        <w:ind w:firstLine="295" w:firstLineChars="98"/>
        <w:rPr>
          <w:rFonts w:hint="eastAsia"/>
          <w:b/>
          <w:sz w:val="30"/>
        </w:rPr>
      </w:pPr>
    </w:p>
    <w:p>
      <w:pPr>
        <w:jc w:val="center"/>
        <w:sectPr>
          <w:pgSz w:w="11906" w:h="16838"/>
          <w:pgMar w:top="1871" w:right="1701" w:bottom="1701" w:left="1871" w:header="851" w:footer="992" w:gutter="0"/>
          <w:cols w:space="425" w:num="1"/>
          <w:docGrid w:type="lines" w:linePitch="603" w:charSpace="-4579"/>
        </w:sectPr>
      </w:pPr>
      <w:r>
        <w:rPr>
          <w:rFonts w:hint="eastAsia" w:ascii="华文中宋" w:hAnsi="华文中宋" w:eastAsia="华文中宋"/>
          <w:b/>
          <w:szCs w:val="32"/>
        </w:rPr>
        <w:t>中华人民共和国卫生部制</w:t>
      </w:r>
    </w:p>
    <w:p>
      <w:pPr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填  表  说  明</w:t>
      </w:r>
    </w:p>
    <w:p>
      <w:pPr>
        <w:rPr>
          <w:rFonts w:hint="eastAsia"/>
        </w:rPr>
      </w:pPr>
    </w:p>
    <w:p>
      <w:pPr>
        <w:ind w:firstLine="630"/>
        <w:rPr>
          <w:rFonts w:hint="eastAsia"/>
        </w:rPr>
      </w:pPr>
      <w:r>
        <w:rPr>
          <w:rFonts w:hint="eastAsia"/>
        </w:rPr>
        <w:t>一、填写此表前，请认真阅读有关法律及申报指南与受理规定，未按要求提供申报材料的，将不予以受理。</w:t>
      </w:r>
    </w:p>
    <w:p>
      <w:pPr>
        <w:ind w:firstLine="630"/>
        <w:rPr>
          <w:rFonts w:hint="eastAsia"/>
        </w:rPr>
      </w:pPr>
      <w:r>
        <w:rPr>
          <w:rFonts w:hint="eastAsia"/>
        </w:rPr>
        <w:t>二、申请书封面“申请单位”加盖公章。</w:t>
      </w:r>
    </w:p>
    <w:p>
      <w:pPr>
        <w:ind w:firstLine="630"/>
        <w:rPr>
          <w:rFonts w:hint="eastAsia"/>
        </w:rPr>
      </w:pPr>
      <w:r>
        <w:rPr>
          <w:rFonts w:hint="eastAsia"/>
        </w:rPr>
        <w:t>三、申请书填写完毕后连同申报材料一并递交指定的卫生监督机构。</w:t>
      </w:r>
    </w:p>
    <w:p>
      <w:pPr>
        <w:spacing w:line="700" w:lineRule="exact"/>
        <w:ind w:firstLine="640" w:firstLineChars="200"/>
        <w:rPr>
          <w:rFonts w:hint="eastAsia"/>
        </w:rPr>
      </w:pPr>
      <w:r>
        <w:rPr>
          <w:rFonts w:hint="eastAsia"/>
        </w:rPr>
        <w:t>四、凡文字后有</w:t>
      </w:r>
      <w:r>
        <w:rPr>
          <w:rFonts w:hint="eastAsia"/>
          <w:w w:val="80"/>
          <w:sz w:val="44"/>
          <w:szCs w:val="44"/>
        </w:rPr>
        <w:t>□</w:t>
      </w:r>
      <w:r>
        <w:rPr>
          <w:rFonts w:hint="eastAsia"/>
        </w:rPr>
        <w:t>者，应当选择与申请内容相符的方框中打“√”。</w:t>
      </w:r>
    </w:p>
    <w:p>
      <w:pPr>
        <w:spacing w:line="700" w:lineRule="exact"/>
        <w:ind w:firstLine="640" w:firstLineChars="200"/>
        <w:rPr>
          <w:rFonts w:hint="eastAsia"/>
        </w:rPr>
      </w:pPr>
      <w:r>
        <w:rPr>
          <w:rFonts w:hint="eastAsia"/>
        </w:rPr>
        <w:t>五、注册书用黑色或蓝色钢笔填写或打印，内容应该完整、准确，字迹工整清楚。申请单位自行下载后打印的，申请表格式应与网上的申请格式完全相同，使用A4纸打印，不得自行更改。所提供申请材料复印件一律使用A4纸复印。</w:t>
      </w:r>
    </w:p>
    <w:p>
      <w:pPr>
        <w:spacing w:line="700" w:lineRule="exact"/>
        <w:ind w:firstLine="640" w:firstLineChars="200"/>
        <w:rPr>
          <w:rFonts w:hint="eastAsia"/>
        </w:rPr>
        <w:sectPr>
          <w:pgSz w:w="11906" w:h="16838"/>
          <w:pgMar w:top="1871" w:right="1701" w:bottom="1701" w:left="1871" w:header="851" w:footer="992" w:gutter="0"/>
          <w:cols w:space="425" w:num="1"/>
          <w:docGrid w:type="lines" w:linePitch="603" w:charSpace="-4579"/>
        </w:sectPr>
      </w:pPr>
      <w:r>
        <w:rPr>
          <w:rFonts w:hint="eastAsia"/>
        </w:rPr>
        <w:t>六、注册书一式二份。其所提交材料一式一份且加盖单位公章，若其所提交材料为复印件应写“与原件相符”且加盖公章。</w:t>
      </w:r>
    </w:p>
    <w:p>
      <w:pPr>
        <w:jc w:val="both"/>
        <w:rPr>
          <w:rFonts w:hint="eastAsia" w:ascii="黑体" w:hAnsi="华文中宋" w:eastAsia="黑体"/>
          <w:b w:val="0"/>
          <w:bCs/>
          <w:sz w:val="32"/>
          <w:szCs w:val="32"/>
        </w:rPr>
      </w:pPr>
      <w:r>
        <w:rPr>
          <w:rFonts w:hint="eastAsia" w:ascii="黑体" w:hAnsi="华文中宋" w:eastAsia="黑体"/>
          <w:b w:val="0"/>
          <w:bCs/>
          <w:sz w:val="32"/>
          <w:szCs w:val="32"/>
        </w:rPr>
        <w:t>（一）主要事项登记</w:t>
      </w:r>
    </w:p>
    <w:p>
      <w:pPr>
        <w:spacing w:line="400" w:lineRule="exact"/>
        <w:jc w:val="center"/>
        <w:rPr>
          <w:rFonts w:hint="eastAsia" w:ascii="黑体" w:hAnsi="华文中宋" w:eastAsia="黑体"/>
          <w:b/>
          <w:sz w:val="44"/>
          <w:szCs w:val="44"/>
        </w:rPr>
      </w:pPr>
    </w:p>
    <w:tbl>
      <w:tblPr>
        <w:tblStyle w:val="3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8"/>
        <w:gridCol w:w="347"/>
        <w:gridCol w:w="3809"/>
        <w:gridCol w:w="1504"/>
        <w:gridCol w:w="1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74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  称</w:t>
            </w:r>
          </w:p>
        </w:tc>
        <w:tc>
          <w:tcPr>
            <w:tcW w:w="7538" w:type="dxa"/>
            <w:gridSpan w:val="4"/>
            <w:noWrap w:val="0"/>
            <w:vAlign w:val="center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74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  址</w:t>
            </w:r>
          </w:p>
        </w:tc>
        <w:tc>
          <w:tcPr>
            <w:tcW w:w="4156" w:type="dxa"/>
            <w:gridSpan w:val="2"/>
            <w:noWrap w:val="0"/>
            <w:vAlign w:val="center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04" w:type="dxa"/>
            <w:noWrap w:val="0"/>
            <w:vAlign w:val="center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</w:t>
            </w:r>
          </w:p>
        </w:tc>
        <w:tc>
          <w:tcPr>
            <w:tcW w:w="1878" w:type="dxa"/>
            <w:noWrap w:val="0"/>
            <w:vAlign w:val="center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74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所有制形式</w:t>
            </w:r>
          </w:p>
        </w:tc>
        <w:tc>
          <w:tcPr>
            <w:tcW w:w="753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（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/>
                <w:sz w:val="28"/>
                <w:szCs w:val="28"/>
                <w:lang w:eastAsia="zh-CN"/>
              </w:rPr>
              <w:t>）全民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（2）集体（3）私人（4）中外合资合作（5）其他（6）股份制（7）股份合作制（8）合伙制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6" w:type="dxa"/>
            <w:gridSpan w:val="5"/>
            <w:noWrap w:val="0"/>
            <w:vAlign w:val="center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登  记  号</w:t>
            </w:r>
          </w:p>
          <w:p>
            <w:pPr>
              <w:spacing w:line="600" w:lineRule="exact"/>
              <w:ind w:firstLine="2112" w:firstLineChars="600"/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w w:val="80"/>
                <w:sz w:val="44"/>
                <w:szCs w:val="44"/>
              </w:rPr>
              <w:t>□□□□□□□□□□□□□□□□□□</w:t>
            </w:r>
          </w:p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（医疗机构代码）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5" w:type="dxa"/>
            <w:gridSpan w:val="2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开户银行</w:t>
            </w:r>
          </w:p>
        </w:tc>
        <w:tc>
          <w:tcPr>
            <w:tcW w:w="7191" w:type="dxa"/>
            <w:gridSpan w:val="3"/>
            <w:noWrap w:val="0"/>
            <w:vAlign w:val="top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5" w:type="dxa"/>
            <w:gridSpan w:val="2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开户银行帐号</w:t>
            </w:r>
          </w:p>
        </w:tc>
        <w:tc>
          <w:tcPr>
            <w:tcW w:w="7191" w:type="dxa"/>
            <w:gridSpan w:val="3"/>
            <w:noWrap w:val="0"/>
            <w:vAlign w:val="top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5" w:type="dxa"/>
            <w:gridSpan w:val="2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医疗机构申请</w:t>
            </w:r>
          </w:p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注销登记理由</w:t>
            </w:r>
          </w:p>
        </w:tc>
        <w:tc>
          <w:tcPr>
            <w:tcW w:w="7191" w:type="dxa"/>
            <w:gridSpan w:val="3"/>
            <w:noWrap w:val="0"/>
            <w:vAlign w:val="top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600" w:lineRule="exact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法定代表人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       医疗机构公章</w:t>
            </w:r>
          </w:p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（负责人）签字：</w:t>
            </w:r>
          </w:p>
          <w:p>
            <w:pPr>
              <w:wordWrap w:val="0"/>
              <w:spacing w:line="600" w:lineRule="exact"/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年   月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5" w:type="dxa"/>
            <w:gridSpan w:val="2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上级主管</w:t>
            </w:r>
          </w:p>
          <w:p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部门意见</w:t>
            </w:r>
          </w:p>
        </w:tc>
        <w:tc>
          <w:tcPr>
            <w:tcW w:w="7191" w:type="dxa"/>
            <w:gridSpan w:val="3"/>
            <w:noWrap w:val="0"/>
            <w:vAlign w:val="top"/>
          </w:tcPr>
          <w:p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600" w:lineRule="exact"/>
              <w:ind w:firstLine="4480" w:firstLineChars="1600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上级主管部门公章</w:t>
            </w:r>
          </w:p>
          <w:p>
            <w:pPr>
              <w:spacing w:line="600" w:lineRule="exact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法定代表人签字</w:t>
            </w:r>
          </w:p>
          <w:p>
            <w:pPr>
              <w:wordWrap w:val="0"/>
              <w:spacing w:line="600" w:lineRule="exact"/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年   月   日   </w:t>
            </w:r>
          </w:p>
        </w:tc>
      </w:tr>
    </w:tbl>
    <w:p>
      <w:pPr>
        <w:spacing w:line="500" w:lineRule="exact"/>
        <w:rPr>
          <w:sz w:val="28"/>
          <w:szCs w:val="28"/>
        </w:rPr>
        <w:sectPr>
          <w:pgSz w:w="11906" w:h="16838"/>
          <w:pgMar w:top="1418" w:right="1418" w:bottom="1418" w:left="1418" w:header="851" w:footer="992" w:gutter="0"/>
          <w:cols w:space="425" w:num="1"/>
          <w:docGrid w:type="lines" w:linePitch="603" w:charSpace="-4579"/>
        </w:sectPr>
      </w:pPr>
    </w:p>
    <w:p>
      <w:pPr>
        <w:jc w:val="both"/>
        <w:rPr>
          <w:rFonts w:hint="eastAsia" w:ascii="黑体" w:hAnsi="华文中宋" w:eastAsia="黑体"/>
          <w:b w:val="0"/>
          <w:bCs/>
          <w:sz w:val="32"/>
          <w:szCs w:val="32"/>
        </w:rPr>
      </w:pPr>
      <w:r>
        <w:rPr>
          <w:rFonts w:hint="eastAsia" w:ascii="黑体" w:hAnsi="华文中宋" w:eastAsia="黑体"/>
          <w:b w:val="0"/>
          <w:bCs/>
          <w:sz w:val="32"/>
          <w:szCs w:val="32"/>
        </w:rPr>
        <w:t>（二）提交文件、证件及送交公章</w:t>
      </w:r>
    </w:p>
    <w:p>
      <w:pPr>
        <w:spacing w:line="400" w:lineRule="exact"/>
        <w:jc w:val="center"/>
        <w:rPr>
          <w:rFonts w:hint="eastAsia" w:ascii="黑体" w:hAnsi="华文中宋" w:eastAsia="黑体"/>
          <w:b/>
          <w:sz w:val="36"/>
          <w:szCs w:val="36"/>
        </w:rPr>
      </w:pPr>
    </w:p>
    <w:tbl>
      <w:tblPr>
        <w:tblStyle w:val="3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0"/>
        <w:gridCol w:w="7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0" w:hRule="atLeast"/>
        </w:trPr>
        <w:tc>
          <w:tcPr>
            <w:tcW w:w="130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办  理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注  销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登  记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提  交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  件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证  件</w:t>
            </w:r>
          </w:p>
        </w:tc>
        <w:tc>
          <w:tcPr>
            <w:tcW w:w="7986" w:type="dxa"/>
            <w:noWrap w:val="0"/>
            <w:vAlign w:val="top"/>
          </w:tcPr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1、</w:t>
            </w:r>
            <w:r>
              <w:rPr>
                <w:rFonts w:hint="eastAsia"/>
                <w:sz w:val="28"/>
                <w:szCs w:val="28"/>
                <w:lang w:eastAsia="zh-CN"/>
              </w:rPr>
              <w:t>授权委托书</w:t>
            </w:r>
            <w:r>
              <w:rPr>
                <w:rFonts w:hint="eastAsia"/>
                <w:w w:val="80"/>
                <w:sz w:val="44"/>
                <w:szCs w:val="44"/>
              </w:rPr>
              <w:t>□</w:t>
            </w: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2、医疗机构申请注销登记注册书</w:t>
            </w:r>
            <w:r>
              <w:rPr>
                <w:rFonts w:hint="eastAsia"/>
                <w:w w:val="80"/>
                <w:sz w:val="44"/>
                <w:szCs w:val="44"/>
              </w:rPr>
              <w:t>□</w:t>
            </w: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3、《医疗机构执业许可证》原件正、副本</w:t>
            </w:r>
            <w:r>
              <w:rPr>
                <w:rFonts w:hint="eastAsia"/>
                <w:w w:val="80"/>
                <w:sz w:val="44"/>
                <w:szCs w:val="44"/>
              </w:rPr>
              <w:t>□</w:t>
            </w: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4、医疗机构注销证明材料</w:t>
            </w:r>
            <w:r>
              <w:rPr>
                <w:rFonts w:hint="eastAsia"/>
                <w:w w:val="80"/>
                <w:sz w:val="44"/>
                <w:szCs w:val="4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300" w:type="dxa"/>
            <w:vMerge w:val="restart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医  疗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机  构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送  交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许可证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副  本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公  章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  况</w:t>
            </w:r>
          </w:p>
        </w:tc>
        <w:tc>
          <w:tcPr>
            <w:tcW w:w="7986" w:type="dxa"/>
            <w:noWrap w:val="0"/>
            <w:vAlign w:val="top"/>
          </w:tcPr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登记号：</w:t>
            </w:r>
          </w:p>
          <w:p>
            <w:pPr>
              <w:spacing w:line="500" w:lineRule="exact"/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w w:val="80"/>
                <w:sz w:val="44"/>
                <w:szCs w:val="44"/>
              </w:rPr>
              <w:t>□□□□□□□□□□□□□□□□□□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5" w:hRule="atLeast"/>
        </w:trPr>
        <w:tc>
          <w:tcPr>
            <w:tcW w:w="1300" w:type="dxa"/>
            <w:vMerge w:val="continue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7986" w:type="dxa"/>
            <w:noWrap w:val="0"/>
            <w:vAlign w:val="top"/>
          </w:tcPr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印模：</w:t>
            </w: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送件人签字：                收件人签字：</w:t>
            </w:r>
          </w:p>
          <w:p>
            <w:pPr>
              <w:spacing w:line="500" w:lineRule="exact"/>
              <w:ind w:firstLine="2800" w:firstLineChars="10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5" w:hRule="atLeast"/>
        </w:trPr>
        <w:tc>
          <w:tcPr>
            <w:tcW w:w="130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eastAsia="仿宋_GB231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备注</w:t>
            </w:r>
          </w:p>
        </w:tc>
        <w:tc>
          <w:tcPr>
            <w:tcW w:w="7986" w:type="dxa"/>
            <w:noWrap w:val="0"/>
            <w:vAlign w:val="top"/>
          </w:tcPr>
          <w:p>
            <w:pPr>
              <w:spacing w:line="500" w:lineRule="exact"/>
              <w:ind w:firstLine="2800" w:firstLineChars="1000"/>
              <w:rPr>
                <w:rFonts w:hint="eastAsia"/>
                <w:sz w:val="28"/>
                <w:szCs w:val="28"/>
              </w:rPr>
            </w:pPr>
          </w:p>
        </w:tc>
      </w:tr>
    </w:tbl>
    <w:p>
      <w:pPr>
        <w:jc w:val="center"/>
        <w:rPr>
          <w:rFonts w:hint="eastAsia" w:ascii="黑体" w:hAnsi="华文中宋" w:eastAsia="黑体"/>
          <w:b/>
          <w:sz w:val="36"/>
          <w:szCs w:val="36"/>
        </w:rPr>
      </w:pPr>
    </w:p>
    <w:p>
      <w:pPr>
        <w:tabs>
          <w:tab w:val="left" w:pos="1295"/>
        </w:tabs>
        <w:jc w:val="left"/>
        <w:rPr>
          <w:rFonts w:hint="eastAsia" w:ascii="黑体" w:hAnsi="华文中宋" w:eastAsia="黑体"/>
          <w:b/>
          <w:sz w:val="36"/>
          <w:szCs w:val="36"/>
          <w:lang w:eastAsia="zh-CN"/>
        </w:rPr>
      </w:pPr>
    </w:p>
    <w:p>
      <w:pPr>
        <w:jc w:val="both"/>
        <w:rPr>
          <w:rFonts w:hint="eastAsia" w:ascii="黑体" w:hAnsi="华文中宋" w:eastAsia="黑体"/>
          <w:b w:val="0"/>
          <w:bCs/>
          <w:sz w:val="32"/>
          <w:szCs w:val="32"/>
        </w:rPr>
      </w:pPr>
      <w:r>
        <w:rPr>
          <w:rFonts w:hint="eastAsia" w:ascii="黑体" w:hAnsi="华文中宋" w:eastAsia="黑体"/>
          <w:b w:val="0"/>
          <w:bCs/>
          <w:sz w:val="32"/>
          <w:szCs w:val="32"/>
        </w:rPr>
        <w:t>（三）受理、审查、核准注销登记</w:t>
      </w:r>
    </w:p>
    <w:p>
      <w:pPr>
        <w:spacing w:line="400" w:lineRule="exact"/>
        <w:jc w:val="center"/>
        <w:rPr>
          <w:rFonts w:hint="eastAsia" w:ascii="黑体" w:hAnsi="华文中宋" w:eastAsia="黑体"/>
          <w:b/>
          <w:sz w:val="36"/>
          <w:szCs w:val="36"/>
        </w:rPr>
      </w:pPr>
    </w:p>
    <w:tbl>
      <w:tblPr>
        <w:tblStyle w:val="3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9"/>
        <w:gridCol w:w="78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14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受  理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  员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  见</w:t>
            </w:r>
          </w:p>
        </w:tc>
        <w:tc>
          <w:tcPr>
            <w:tcW w:w="7837" w:type="dxa"/>
            <w:noWrap w:val="0"/>
            <w:vAlign w:val="top"/>
          </w:tcPr>
          <w:p>
            <w:pPr>
              <w:spacing w:line="500" w:lineRule="exact"/>
              <w:rPr>
                <w:rFonts w:hint="eastAsia" w:eastAsia="仿宋_GB231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受理通知编号：</w:t>
            </w: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签字：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14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审  查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  员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  见</w:t>
            </w:r>
          </w:p>
        </w:tc>
        <w:tc>
          <w:tcPr>
            <w:tcW w:w="7837" w:type="dxa"/>
            <w:noWrap w:val="0"/>
            <w:vAlign w:val="top"/>
          </w:tcPr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签字：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14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主审人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  见</w:t>
            </w:r>
          </w:p>
        </w:tc>
        <w:tc>
          <w:tcPr>
            <w:tcW w:w="7837" w:type="dxa"/>
            <w:noWrap w:val="0"/>
            <w:vAlign w:val="top"/>
          </w:tcPr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签字：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14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主管领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导意见</w:t>
            </w:r>
          </w:p>
        </w:tc>
        <w:tc>
          <w:tcPr>
            <w:tcW w:w="7837" w:type="dxa"/>
            <w:noWrap w:val="0"/>
            <w:vAlign w:val="top"/>
          </w:tcPr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签字：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14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局  长</w:t>
            </w:r>
          </w:p>
          <w:p>
            <w:pPr>
              <w:spacing w:line="5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核  批</w:t>
            </w:r>
          </w:p>
        </w:tc>
        <w:tc>
          <w:tcPr>
            <w:tcW w:w="7837" w:type="dxa"/>
            <w:noWrap w:val="0"/>
            <w:vAlign w:val="top"/>
          </w:tcPr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</w:p>
          <w:p>
            <w:pPr>
              <w:spacing w:line="500" w:lineRule="exact"/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签字：                年   月   日</w:t>
            </w:r>
          </w:p>
        </w:tc>
      </w:tr>
    </w:tbl>
    <w:p>
      <w:pPr>
        <w:spacing w:line="500" w:lineRule="exact"/>
        <w:rPr>
          <w:sz w:val="28"/>
          <w:szCs w:val="28"/>
        </w:rPr>
        <w:sectPr>
          <w:pgSz w:w="11906" w:h="16838"/>
          <w:pgMar w:top="1418" w:right="1418" w:bottom="1418" w:left="1418" w:header="851" w:footer="992" w:gutter="0"/>
          <w:cols w:space="425" w:num="1"/>
          <w:docGrid w:type="lines" w:linePitch="603" w:charSpace="-4579"/>
        </w:sectPr>
      </w:pPr>
    </w:p>
    <w:p>
      <w:pPr>
        <w:spacing w:line="500" w:lineRule="exact"/>
        <w:jc w:val="both"/>
        <w:rPr>
          <w:rFonts w:hint="eastAsia" w:ascii="黑体" w:eastAsia="黑体"/>
          <w:b w:val="0"/>
          <w:bCs w:val="0"/>
          <w:sz w:val="32"/>
          <w:szCs w:val="32"/>
        </w:rPr>
      </w:pPr>
      <w:r>
        <w:rPr>
          <w:rFonts w:hint="eastAsia" w:ascii="黑体" w:eastAsia="黑体"/>
          <w:b w:val="0"/>
          <w:bCs w:val="0"/>
          <w:sz w:val="32"/>
          <w:szCs w:val="32"/>
        </w:rPr>
        <w:t>（四）归 档 和 公 告 情 况</w:t>
      </w:r>
    </w:p>
    <w:p>
      <w:pPr>
        <w:spacing w:line="500" w:lineRule="exact"/>
        <w:jc w:val="center"/>
        <w:rPr>
          <w:rFonts w:hint="eastAsia" w:ascii="黑体" w:eastAsia="黑体"/>
          <w:sz w:val="36"/>
          <w:szCs w:val="36"/>
        </w:rPr>
      </w:pPr>
    </w:p>
    <w:tbl>
      <w:tblPr>
        <w:tblStyle w:val="3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7"/>
        <w:gridCol w:w="75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7" w:hRule="atLeast"/>
        </w:trPr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文件、证</w:t>
            </w: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件、资料</w:t>
            </w: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归档情况</w:t>
            </w:r>
          </w:p>
        </w:tc>
        <w:tc>
          <w:tcPr>
            <w:tcW w:w="7539" w:type="dxa"/>
            <w:noWrap w:val="0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档案管理人员签字：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3" w:hRule="atLeast"/>
        </w:trPr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注销医疗</w:t>
            </w: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机构公告</w:t>
            </w: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刊登情况</w:t>
            </w:r>
          </w:p>
        </w:tc>
        <w:tc>
          <w:tcPr>
            <w:tcW w:w="7539" w:type="dxa"/>
            <w:noWrap w:val="0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tabs>
                <w:tab w:val="left" w:pos="5488"/>
              </w:tabs>
              <w:rPr>
                <w:rFonts w:hint="eastAsia" w:eastAsia="仿宋_GB231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记录人签字：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           </w:t>
            </w:r>
            <w:r>
              <w:rPr>
                <w:rFonts w:hint="eastAsia"/>
                <w:sz w:val="28"/>
                <w:szCs w:val="28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3" w:hRule="atLeast"/>
        </w:trPr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公  章</w:t>
            </w: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销  毁</w:t>
            </w: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  况</w:t>
            </w:r>
          </w:p>
        </w:tc>
        <w:tc>
          <w:tcPr>
            <w:tcW w:w="7539" w:type="dxa"/>
            <w:noWrap w:val="0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销毁执行人：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   </w:t>
            </w: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销毁日期：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       </w:t>
            </w:r>
            <w:r>
              <w:rPr>
                <w:rFonts w:hint="eastAsia"/>
                <w:sz w:val="28"/>
                <w:szCs w:val="28"/>
              </w:rPr>
              <w:t xml:space="preserve">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    注</w:t>
            </w:r>
          </w:p>
        </w:tc>
        <w:tc>
          <w:tcPr>
            <w:tcW w:w="7539" w:type="dxa"/>
            <w:noWrap w:val="0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00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2021-08-11T12:53:46Z</dcterms:created>
  <dc:creator>admin</dc:creator>
  <cp:lastModifiedBy>admin</cp:lastModifiedBy>
  <dcterms:modified xsi:type="dcterms:W3CDTF">2021-08-11T12:54:58Z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